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9A" w:rsidRDefault="00275C9F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Ведущий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специалист</w:t>
      </w:r>
    </w:p>
    <w:p w:rsidR="00275C9F" w:rsidRDefault="00275C9F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proofErr w:type="gramStart"/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(по культурно-массовой работе </w:t>
      </w:r>
      <w:proofErr w:type="gramEnd"/>
    </w:p>
    <w:p w:rsidR="00275C9F" w:rsidRDefault="00275C9F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и делам молодежи) </w:t>
      </w:r>
    </w:p>
    <w:p w:rsidR="0036139A" w:rsidRDefault="00365339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а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дминистрации </w:t>
      </w:r>
      <w:r w:rsidR="00056537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Пролетарского</w:t>
      </w: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района</w:t>
      </w:r>
      <w:r w:rsidR="00275C9F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Дата публикации: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31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октя</w:t>
      </w:r>
      <w:r w:rsidR="001F4B4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б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Ведомство: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дминистраци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Вид конкурса: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акансия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Статус: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онкурс объявлен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Прием документов: 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по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19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ноября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Предполагаемая дата проведения конкурса: </w:t>
      </w:r>
      <w:r w:rsidR="000C68B4" w:rsidRPr="000C68B4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2</w:t>
      </w:r>
      <w:r w:rsidR="00EE2B60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4</w:t>
      </w:r>
      <w:r w:rsidR="000C68B4" w:rsidRPr="000C68B4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 xml:space="preserve"> </w:t>
      </w:r>
      <w:r w:rsidR="00EE2B60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ноября</w:t>
      </w:r>
      <w:r w:rsidRP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Конституция Российской Федерации;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02.03.2007 № 25-ФЗ «О муниципальной службе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25.12.2008 № 273-ФЗ «О противодействии коррупции»;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27.07.2006 № 152-ФЗ «О персональных данных»;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09.02.2009 № 8-ФЗ «Об обеспечении доступа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 информации о деятельности государственных органов и органов местного самоуправления»;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09.10.2007 № 786-ЗС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муниципальной службе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12.05.2009 № 218-ЗС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противодействии коррупции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18.09.2006 № 540-ЗС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«Об обращениях граждан»;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Устав Ростовской области;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города Ростова-на-Дону;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Положение о муниципальной службе в городе Ростове-на-Дону, утвержденное решением Ростовской-на-Дону городской Думы от 26.02.2008 № 357;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Кодекс этики и служебного поведения муниципальных служащих Администрации города Ростова-на-Дону, ее отраслевых (функциональных)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 территориальных органов, утвержденный постановлением Администрации города Ростова-на-Дону от 07.05.2018 № 496;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Регламент работы Администрации города Ростова-на-Дону, утвержденный распоряжением Администрации города Ростова-на-Дону от 22.12.2015 № 385;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Инструкция по делопроизводству в Администрации города Ростова-на-Дону, утвержденная распоряжением Администрации города Ростова-на-Дону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от 26.08.2020 № 200.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организации работы по рассмотрению обращений граждан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Администрации города Ростова-на-Дону, утвержденный постановлением Администрации города Ростова-на-Дону от 02.11.2016 № 1589;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подготовки правовых актов Администрации города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Ростова-на-Дону, утвержденный постановлением Администрации города Ростова-на-Дону от 19.02.2016 № 150.</w:t>
      </w: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Перечень документов, которые необходимо представить для участия в конкурсе:</w:t>
      </w:r>
    </w:p>
    <w:p w:rsidR="0036139A" w:rsidRPr="0036139A" w:rsidRDefault="0036139A" w:rsidP="0036139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Гражданин Российской Федерации, изъявивший желание участвовать </w:t>
      </w:r>
      <w:r w:rsidR="0005653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                 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 конкурсе, представляет: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личное заявление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 и подписанную </w:t>
      </w:r>
      <w:r w:rsidR="00C3490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анкету</w:t>
      </w:r>
      <w:r w:rsidR="00C3490D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 приложением 2-х фотографий размером </w:t>
      </w:r>
      <w:r w:rsidR="00EE2B6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4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х</w:t>
      </w:r>
      <w:r w:rsidR="00EE2B6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6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  <w:proofErr w:type="gramEnd"/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заключение медицинской организации об отсутствии заболевания, препятствующего поступлению на муниципальную службу (учетная форма 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     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№ 001-ГС/у);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сведения о размещении информации в информационно-телекоммуникационной сети «Интернет»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C3490D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согласие на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Копии документов заверенные нотариально или кадровой службой </w:t>
      </w:r>
      <w:r w:rsidR="0005653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                      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по месту работы (службы):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паспорта или заменяющего его документа;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proofErr w:type="gramEnd"/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документов об образовании, о присвоении ученой степени, ученого звания;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 воинского учета – для граждан, пребывающих в запасе, и лиц, подлежащих призыву на военную службу; 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документа, подтверждающего регистрацию в системе индивидуального (персонифицированного) учета;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 xml:space="preserve">свидетельства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 постановке физического лица на уч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ё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т в налоговом органе 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               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 месту жительства на территории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Российской Федерации.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  <w:t>- 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Муниципальный служащий, замещающий должность муниципальной службы в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а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дминистрации </w:t>
      </w:r>
      <w:r w:rsidR="0005653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Пролетарского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района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города Ростова-на-Дону, представляет:</w:t>
      </w:r>
    </w:p>
    <w:p w:rsidR="0036139A" w:rsidRPr="0036139A" w:rsidRDefault="0036139A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</w:t>
      </w:r>
      <w:r w:rsidR="00F818A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C3490D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согласие на 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обработку персональных данных.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Муниципальный служащий, замещающий должность муниципальной службы в </w:t>
      </w:r>
      <w:r w:rsidR="00F45E25"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Администрации города Ростова-на-Дону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или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органе Администрации города Ростова-на-Дону, представляет:</w:t>
      </w:r>
    </w:p>
    <w:p w:rsidR="0036139A" w:rsidRPr="0036139A" w:rsidRDefault="00056537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аявление</w:t>
      </w:r>
      <w:r w:rsidR="00F818A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 </w:t>
      </w:r>
      <w:r w:rsidR="00C3490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анкету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 подписанную и заверенную кадровой службой органа,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котором муниципальный служащий замещает должность муниципальной службы, с приложением фотографии;</w:t>
      </w:r>
    </w:p>
    <w:p w:rsidR="0036139A" w:rsidRPr="0036139A" w:rsidRDefault="00C3490D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согласие н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Прием документов:</w:t>
      </w:r>
    </w:p>
    <w:p w:rsidR="0036139A" w:rsidRDefault="0036139A" w:rsidP="000C68B4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Прием документов для участия в конкурсе осуществляет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удряшова                            Вера Александровна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(по кадровой работе)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дминистрации 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Ростова-на-Дону, секретарь конкурсной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комиссии.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 xml:space="preserve">Адрес приема документов: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344019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ород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Ростов-на-Дону, </w:t>
      </w:r>
      <w:proofErr w:type="spellStart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ул</w:t>
      </w:r>
      <w:proofErr w:type="gramStart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.С</w:t>
      </w:r>
      <w:proofErr w:type="gramEnd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оветская</w:t>
      </w:r>
      <w:proofErr w:type="spellEnd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 2/10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 каб.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302-303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Понедельник – четверг с 14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 до 17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ч., пятница с 14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 до 16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Порядок проведения конкурса: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Порядок проведения конкурса установлен статьей 6 Решения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Ростовской-на-Дону городской Думы от 13.06.2012 № 297 «О принятии «Положения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миссии города Ростова-на-Дону».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При проведении конкурса комиссия оценивает кандидатов на основании представленных ими документов, а также на основе конкурсных процедур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 использованием методов оценки профессиональных и личностных качеств кандидата.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Место проведения: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Администрация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орода Ростова-на-Дону,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город Ростов-на-Дону,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ул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Советская, 2/10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1F4B4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313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Телефон</w:t>
      </w:r>
      <w:r w:rsidR="007C2349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ы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 xml:space="preserve"> для справок: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51</w:t>
      </w:r>
      <w:r w:rsidR="007C234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89</w:t>
      </w:r>
      <w:r w:rsidR="007C234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05, +7 (863) 251 05 95</w:t>
      </w:r>
    </w:p>
    <w:p w:rsidR="00F818AD" w:rsidRDefault="00F818AD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F818AD" w:rsidRPr="0036139A" w:rsidRDefault="00F818AD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lastRenderedPageBreak/>
        <w:t>Квалификационные требования и должностные обязанности:</w:t>
      </w:r>
    </w:p>
    <w:p w:rsidR="0036139A" w:rsidRDefault="0036139A" w:rsidP="00804680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 соответствии с должностной инструкцией </w:t>
      </w:r>
      <w:r w:rsidR="00B9198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ведущего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специалиста </w:t>
      </w:r>
      <w:r w:rsidR="00B9198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</w:t>
      </w:r>
      <w:bookmarkStart w:id="0" w:name="_GoBack"/>
      <w:bookmarkEnd w:id="0"/>
      <w:r w:rsidR="00B91986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(по культурно-массовой работе и делам молодежи)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администрации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города Ростова-на-Дону (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7C234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7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  <w:r w:rsidR="00275C9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40</w:t>
      </w:r>
      <w:r w:rsidR="000C68B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</w:t>
      </w:r>
      <w:r w:rsidR="00275C9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.)</w:t>
      </w:r>
    </w:p>
    <w:p w:rsidR="00C3490D" w:rsidRDefault="00C3490D" w:rsidP="00804680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Документы</w:t>
      </w:r>
      <w:r w:rsidR="00F818AD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:</w:t>
      </w:r>
    </w:p>
    <w:p w:rsidR="00F818AD" w:rsidRDefault="007C2349" w:rsidP="00F818AD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</w:pPr>
      <w:r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>-</w:t>
      </w:r>
      <w:r w:rsidR="002038EB"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>Заявление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Проект должностной инструкции</w:t>
      </w:r>
    </w:p>
    <w:p w:rsidR="00F818AD" w:rsidRPr="00D5081F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Проект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трудового договора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Состав </w:t>
      </w:r>
      <w:proofErr w:type="spellStart"/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кокурсной</w:t>
      </w:r>
      <w:proofErr w:type="spellEnd"/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комиссии</w:t>
      </w:r>
    </w:p>
    <w:p w:rsidR="00F818AD" w:rsidRPr="00D5081F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Согласие на обработку </w:t>
      </w:r>
      <w:r w:rsidR="007331D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персональных данных</w:t>
      </w:r>
    </w:p>
    <w:p w:rsidR="00F818AD" w:rsidRPr="00D5081F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Форма для указания сайтов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Методичка на заполнение формы о сайтах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Бланк анкеты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Образец заполнения анкеты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Примерный перечень вопросов</w:t>
      </w: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sectPr w:rsidR="00F81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Rubik-Medium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93C49"/>
    <w:multiLevelType w:val="multilevel"/>
    <w:tmpl w:val="E4BC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E57BD3"/>
    <w:multiLevelType w:val="multilevel"/>
    <w:tmpl w:val="55EC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F076A47"/>
    <w:multiLevelType w:val="multilevel"/>
    <w:tmpl w:val="F5FC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B82B51"/>
    <w:multiLevelType w:val="multilevel"/>
    <w:tmpl w:val="0B1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BC71B6"/>
    <w:multiLevelType w:val="multilevel"/>
    <w:tmpl w:val="67D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9A"/>
    <w:rsid w:val="00056537"/>
    <w:rsid w:val="0007743E"/>
    <w:rsid w:val="000C68B4"/>
    <w:rsid w:val="00101500"/>
    <w:rsid w:val="00131C68"/>
    <w:rsid w:val="001F4B40"/>
    <w:rsid w:val="002038EB"/>
    <w:rsid w:val="002401AA"/>
    <w:rsid w:val="00275C9F"/>
    <w:rsid w:val="0036139A"/>
    <w:rsid w:val="00365339"/>
    <w:rsid w:val="003C67C2"/>
    <w:rsid w:val="006C1FE8"/>
    <w:rsid w:val="007331DB"/>
    <w:rsid w:val="007C2349"/>
    <w:rsid w:val="00804680"/>
    <w:rsid w:val="00957DDB"/>
    <w:rsid w:val="00A766DD"/>
    <w:rsid w:val="00AD1A9C"/>
    <w:rsid w:val="00B91986"/>
    <w:rsid w:val="00BF442E"/>
    <w:rsid w:val="00C3490D"/>
    <w:rsid w:val="00EC1EB1"/>
    <w:rsid w:val="00EE2B60"/>
    <w:rsid w:val="00F45E25"/>
    <w:rsid w:val="00F818A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7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7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464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0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946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06105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76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77420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65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629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5213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20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1340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90587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6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971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14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8786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31407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19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single" w:sz="6" w:space="21" w:color="CDD9E5"/>
                            <w:right w:val="none" w:sz="0" w:space="0" w:color="auto"/>
                          </w:divBdr>
                          <w:divsChild>
                            <w:div w:id="201656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А.. Протасенко</dc:creator>
  <cp:lastModifiedBy>Осташова</cp:lastModifiedBy>
  <cp:revision>4</cp:revision>
  <cp:lastPrinted>2025-10-30T13:33:00Z</cp:lastPrinted>
  <dcterms:created xsi:type="dcterms:W3CDTF">2025-10-31T08:31:00Z</dcterms:created>
  <dcterms:modified xsi:type="dcterms:W3CDTF">2025-10-31T09:48:00Z</dcterms:modified>
</cp:coreProperties>
</file>